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D1" w:rsidRDefault="00B03859" w:rsidP="00B03859">
      <w:r>
        <w:t xml:space="preserve">At Skyline Health it is our mission to provide an exceptional level of health and well-being to our community.  </w:t>
      </w:r>
      <w:r w:rsidR="008909D1">
        <w:t>Join our talented tea</w:t>
      </w:r>
      <w:r w:rsidR="00742956">
        <w:t xml:space="preserve">m of health care providers!  </w:t>
      </w:r>
      <w:r w:rsidR="008909D1">
        <w:t xml:space="preserve">At Skyline Health you are a part of a true team that puts patients first and gives quality care in a rural setting.  </w:t>
      </w:r>
      <w:r w:rsidR="00742956">
        <w:t xml:space="preserve">We are located just 60 miles east of Portland, in the heart of the Columbia River Gorge.  It is filled with numerous supportive communities, excellent schools and year-round recreational activities.  Skyline Health itself sits on a bluff above the mighty Columbia River with breathtaking views up and down the Gorge with snow-capped Mt. Hood in the distance. </w:t>
      </w:r>
    </w:p>
    <w:p w:rsidR="00184AE0" w:rsidRPr="00184AE0" w:rsidRDefault="00184AE0" w:rsidP="00184AE0">
      <w:pPr>
        <w:spacing w:after="0" w:line="240" w:lineRule="auto"/>
        <w:rPr>
          <w:rFonts w:eastAsia="Times New Roman" w:cstheme="minorHAnsi"/>
          <w:sz w:val="24"/>
          <w:szCs w:val="24"/>
        </w:rPr>
      </w:pPr>
      <w:r w:rsidRPr="00184AE0">
        <w:rPr>
          <w:rFonts w:eastAsia="Times New Roman" w:cstheme="minorHAnsi"/>
          <w:sz w:val="24"/>
          <w:szCs w:val="24"/>
        </w:rPr>
        <w:t>We have an opening for a Behavioral Health Consultant (LCSW)</w:t>
      </w:r>
      <w:r w:rsidRPr="00184AE0">
        <w:rPr>
          <w:rFonts w:eastAsia="Times New Roman" w:cstheme="minorHAnsi"/>
          <w:b/>
          <w:bCs/>
          <w:sz w:val="24"/>
          <w:szCs w:val="24"/>
        </w:rPr>
        <w:t xml:space="preserve">. </w:t>
      </w:r>
      <w:r w:rsidRPr="00184AE0">
        <w:rPr>
          <w:rFonts w:eastAsia="Times New Roman" w:cstheme="minorHAnsi"/>
          <w:sz w:val="24"/>
          <w:szCs w:val="24"/>
        </w:rPr>
        <w:t xml:space="preserve">This is a full-time position consisting of 40 hours per week. We will adapt the schedule for the right candidate and are open to </w:t>
      </w:r>
      <w:r w:rsidRPr="00184AE0">
        <w:rPr>
          <w:rFonts w:eastAsia="Times New Roman" w:cstheme="minorHAnsi"/>
          <w:i/>
          <w:iCs/>
          <w:sz w:val="24"/>
          <w:szCs w:val="24"/>
        </w:rPr>
        <w:t>some</w:t>
      </w:r>
      <w:r>
        <w:rPr>
          <w:rFonts w:eastAsia="Times New Roman" w:cstheme="minorHAnsi"/>
          <w:sz w:val="24"/>
          <w:szCs w:val="24"/>
        </w:rPr>
        <w:t>day</w:t>
      </w:r>
      <w:r w:rsidRPr="00184AE0">
        <w:rPr>
          <w:rFonts w:eastAsia="Times New Roman" w:cstheme="minorHAnsi"/>
          <w:sz w:val="24"/>
          <w:szCs w:val="24"/>
        </w:rPr>
        <w:t>s</w:t>
      </w:r>
      <w:r w:rsidRPr="00184AE0">
        <w:rPr>
          <w:rFonts w:eastAsia="Times New Roman" w:cstheme="minorHAnsi"/>
          <w:sz w:val="24"/>
          <w:szCs w:val="24"/>
        </w:rPr>
        <w:t xml:space="preserve"> remote, but majority in office.</w:t>
      </w:r>
    </w:p>
    <w:p w:rsidR="00B03859" w:rsidRDefault="00B03859" w:rsidP="00B03859"/>
    <w:p w:rsidR="00B03859" w:rsidRDefault="00B03859" w:rsidP="00B03859">
      <w:pPr>
        <w:rPr>
          <w:b/>
          <w:bCs/>
        </w:rPr>
      </w:pPr>
      <w:r w:rsidRPr="00B03859">
        <w:rPr>
          <w:b/>
          <w:bCs/>
        </w:rPr>
        <w:t>DESCRIPTION OF POSITION</w:t>
      </w:r>
    </w:p>
    <w:p w:rsidR="00184AE0" w:rsidRPr="00184AE0" w:rsidRDefault="00184AE0" w:rsidP="00B03859">
      <w:pPr>
        <w:rPr>
          <w:bCs/>
        </w:rPr>
      </w:pPr>
      <w:r w:rsidRPr="00184AE0">
        <w:rPr>
          <w:bCs/>
        </w:rPr>
        <w:t>This position will provide patient centered integrated healthcare, professional counseling services, maintain a panel of patients and will be responsible for assessing and treating patient’s behavioral health needs. Provide expert consultation and clinical insight to the care teams from a biopsychosocial and trauma informed perspective to guide treatment planning and interventions. The Behavioral Health Provider works with the Skyline medical staff to achieve coordinated care and optimal outcomes for the patient.</w:t>
      </w:r>
    </w:p>
    <w:p w:rsidR="00B03859" w:rsidRDefault="00B03859" w:rsidP="00B03859">
      <w:pPr>
        <w:rPr>
          <w:b/>
          <w:bCs/>
        </w:rPr>
      </w:pPr>
      <w:r w:rsidRPr="00B03859">
        <w:rPr>
          <w:b/>
          <w:bCs/>
        </w:rPr>
        <w:t>EDUCATION BACKGROUND AND EXPERIENCE</w:t>
      </w:r>
    </w:p>
    <w:p w:rsidR="00184AE0" w:rsidRPr="00184AE0" w:rsidRDefault="00184AE0" w:rsidP="00184AE0">
      <w:r w:rsidRPr="00184AE0">
        <w:t>Master’s degree in counseling, psychology or clinical social work</w:t>
      </w:r>
    </w:p>
    <w:p w:rsidR="00184AE0" w:rsidRPr="00184AE0" w:rsidRDefault="00184AE0" w:rsidP="00184AE0">
      <w:r w:rsidRPr="00184AE0">
        <w:t>2 years of clinical experience providing behavioral health services required</w:t>
      </w:r>
    </w:p>
    <w:p w:rsidR="00184AE0" w:rsidRPr="00184AE0" w:rsidRDefault="00184AE0" w:rsidP="00184AE0">
      <w:r w:rsidRPr="00184AE0">
        <w:rPr>
          <w:b/>
          <w:bCs/>
          <w:i/>
          <w:iCs/>
        </w:rPr>
        <w:t>Must have licensure to practice as a Mental Health Counselor or Clinical Social Worker (LCSW) in the State of Washington or the ability to obtain within 60 days.</w:t>
      </w:r>
    </w:p>
    <w:p w:rsidR="00184AE0" w:rsidRPr="00B03859" w:rsidRDefault="00184AE0" w:rsidP="00B03859"/>
    <w:p w:rsidR="00B03859" w:rsidRDefault="00B03859" w:rsidP="00B03859">
      <w:pPr>
        <w:rPr>
          <w:b/>
          <w:bCs/>
        </w:rPr>
      </w:pPr>
      <w:r w:rsidRPr="00B03859">
        <w:rPr>
          <w:b/>
          <w:bCs/>
        </w:rPr>
        <w:t>REQUIRED KNOWLEDGE AND SKILLS</w:t>
      </w:r>
    </w:p>
    <w:p w:rsidR="00184AE0" w:rsidRPr="00B03859" w:rsidRDefault="00184AE0" w:rsidP="00B03859">
      <w:r w:rsidRPr="00184AE0">
        <w:rPr>
          <w:b/>
          <w:bCs/>
        </w:rPr>
        <w:t>Supports hospital mission and strategic vision; manages hospital resources appropriately; complies with hospital policies and programs; maintains skill levels, licenses, and certifications; complies with all state and federal Compliance and HIPAA requirements; keeps lines of communication open between self and other hospital personnel; competent with computer programs; proper telephone etiquette and appropriate personal interaction; shows professional respect and courtesy to patients, families, physicians or colleagues; must be able to work well with others.</w:t>
      </w:r>
    </w:p>
    <w:p w:rsidR="00184AE0" w:rsidRDefault="00184AE0"/>
    <w:p w:rsidR="00184AE0" w:rsidRDefault="00184AE0"/>
    <w:p w:rsidR="00184AE0" w:rsidRDefault="00184AE0"/>
    <w:p w:rsidR="00184AE0" w:rsidRDefault="00184AE0"/>
    <w:p w:rsidR="00184AE0" w:rsidRDefault="00184AE0"/>
    <w:p w:rsidR="00742956" w:rsidRDefault="00742956">
      <w:pPr>
        <w:rPr>
          <w:b/>
        </w:rPr>
      </w:pPr>
      <w:bookmarkStart w:id="0" w:name="_GoBack"/>
      <w:bookmarkEnd w:id="0"/>
      <w:r w:rsidRPr="00742956">
        <w:rPr>
          <w:b/>
        </w:rPr>
        <w:lastRenderedPageBreak/>
        <w:t>HOW WE CARE FOR YOU</w:t>
      </w:r>
    </w:p>
    <w:p w:rsidR="00D124E3" w:rsidRPr="00B57D12" w:rsidRDefault="00D124E3" w:rsidP="00D124E3">
      <w:pPr>
        <w:pStyle w:val="ListParagraph"/>
        <w:numPr>
          <w:ilvl w:val="0"/>
          <w:numId w:val="2"/>
        </w:numPr>
        <w:rPr>
          <w:b/>
        </w:rPr>
      </w:pPr>
      <w:r>
        <w:t xml:space="preserve">Medical/Dental </w:t>
      </w:r>
      <w:r w:rsidR="00B57D12">
        <w:t>Paid by Skyline for YOU (Employee)</w:t>
      </w:r>
    </w:p>
    <w:p w:rsidR="00B57D12" w:rsidRPr="00B57D12" w:rsidRDefault="00B57D12" w:rsidP="00D124E3">
      <w:pPr>
        <w:pStyle w:val="ListParagraph"/>
        <w:numPr>
          <w:ilvl w:val="0"/>
          <w:numId w:val="2"/>
        </w:numPr>
        <w:rPr>
          <w:b/>
        </w:rPr>
      </w:pPr>
      <w:r>
        <w:t>Low cost Vision Insurance</w:t>
      </w:r>
    </w:p>
    <w:p w:rsidR="00B57D12" w:rsidRPr="00B57D12" w:rsidRDefault="00B57D12" w:rsidP="00D124E3">
      <w:pPr>
        <w:pStyle w:val="ListParagraph"/>
        <w:numPr>
          <w:ilvl w:val="0"/>
          <w:numId w:val="2"/>
        </w:numPr>
        <w:rPr>
          <w:b/>
        </w:rPr>
      </w:pPr>
      <w:r>
        <w:t>Health Saving Account Contributions</w:t>
      </w:r>
    </w:p>
    <w:p w:rsidR="00B57D12" w:rsidRPr="00B57D12" w:rsidRDefault="00B57D12" w:rsidP="00D124E3">
      <w:pPr>
        <w:pStyle w:val="ListParagraph"/>
        <w:numPr>
          <w:ilvl w:val="0"/>
          <w:numId w:val="2"/>
        </w:numPr>
        <w:rPr>
          <w:b/>
        </w:rPr>
      </w:pPr>
      <w:r>
        <w:t xml:space="preserve">403(b) and 457(b) plan through Nationwide (Employer Match 3%) </w:t>
      </w:r>
    </w:p>
    <w:p w:rsidR="00B57D12" w:rsidRPr="00B57D12" w:rsidRDefault="00B57D12" w:rsidP="00D124E3">
      <w:pPr>
        <w:pStyle w:val="ListParagraph"/>
        <w:numPr>
          <w:ilvl w:val="0"/>
          <w:numId w:val="2"/>
        </w:numPr>
        <w:rPr>
          <w:b/>
        </w:rPr>
      </w:pPr>
      <w:r>
        <w:t>Generous Paid Time Off accrual</w:t>
      </w:r>
    </w:p>
    <w:p w:rsidR="00B57D12" w:rsidRPr="00B57D12" w:rsidRDefault="00B57D12" w:rsidP="00D124E3">
      <w:pPr>
        <w:pStyle w:val="ListParagraph"/>
        <w:numPr>
          <w:ilvl w:val="0"/>
          <w:numId w:val="2"/>
        </w:numPr>
        <w:rPr>
          <w:b/>
        </w:rPr>
      </w:pPr>
      <w:r>
        <w:t>Basic Life / AD&amp;D Benefit</w:t>
      </w:r>
    </w:p>
    <w:p w:rsidR="00B57D12" w:rsidRPr="00B57D12" w:rsidRDefault="00B57D12" w:rsidP="00D124E3">
      <w:pPr>
        <w:pStyle w:val="ListParagraph"/>
        <w:numPr>
          <w:ilvl w:val="0"/>
          <w:numId w:val="2"/>
        </w:numPr>
        <w:rPr>
          <w:b/>
        </w:rPr>
      </w:pPr>
      <w:r>
        <w:t>Voluntary Life Insurance through Lincoln Financial</w:t>
      </w:r>
    </w:p>
    <w:p w:rsidR="00B57D12" w:rsidRPr="00B57D12" w:rsidRDefault="00B57D12" w:rsidP="00D124E3">
      <w:pPr>
        <w:pStyle w:val="ListParagraph"/>
        <w:numPr>
          <w:ilvl w:val="0"/>
          <w:numId w:val="2"/>
        </w:numPr>
        <w:rPr>
          <w:b/>
        </w:rPr>
      </w:pPr>
      <w:r>
        <w:t>Employee Assistance Program</w:t>
      </w:r>
    </w:p>
    <w:p w:rsidR="00B57D12" w:rsidRPr="00B57D12" w:rsidRDefault="00B57D12" w:rsidP="00D124E3">
      <w:pPr>
        <w:pStyle w:val="ListParagraph"/>
        <w:numPr>
          <w:ilvl w:val="0"/>
          <w:numId w:val="2"/>
        </w:numPr>
        <w:rPr>
          <w:b/>
        </w:rPr>
      </w:pPr>
      <w:r>
        <w:t xml:space="preserve">20% discount from hospital bills </w:t>
      </w:r>
    </w:p>
    <w:p w:rsidR="00B57D12" w:rsidRPr="00D124E3" w:rsidRDefault="00B57D12" w:rsidP="00B57D12">
      <w:pPr>
        <w:pStyle w:val="ListParagraph"/>
        <w:rPr>
          <w:b/>
        </w:rPr>
      </w:pPr>
    </w:p>
    <w:p w:rsidR="00742956" w:rsidRPr="00742956" w:rsidRDefault="00742956" w:rsidP="00742956">
      <w:pPr>
        <w:spacing w:after="135" w:line="240" w:lineRule="auto"/>
        <w:rPr>
          <w:rFonts w:ascii="Trebuchet MS" w:eastAsia="Times New Roman" w:hAnsi="Trebuchet MS" w:cs="Times New Roman"/>
          <w:color w:val="666666"/>
          <w:sz w:val="20"/>
          <w:szCs w:val="20"/>
        </w:rPr>
      </w:pPr>
      <w:r w:rsidRPr="00742956">
        <w:rPr>
          <w:rFonts w:ascii="Times New Roman" w:eastAsia="Times New Roman" w:hAnsi="Times New Roman" w:cs="Times New Roman"/>
          <w:color w:val="353838"/>
          <w:sz w:val="24"/>
          <w:szCs w:val="24"/>
        </w:rPr>
        <w:t> </w:t>
      </w:r>
    </w:p>
    <w:p w:rsidR="00742956" w:rsidRDefault="00742956"/>
    <w:sectPr w:rsidR="0074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F0B"/>
    <w:multiLevelType w:val="multilevel"/>
    <w:tmpl w:val="EB4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9750A"/>
    <w:multiLevelType w:val="hybridMultilevel"/>
    <w:tmpl w:val="B57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59"/>
    <w:rsid w:val="00184AE0"/>
    <w:rsid w:val="00742956"/>
    <w:rsid w:val="008909D1"/>
    <w:rsid w:val="00B03859"/>
    <w:rsid w:val="00B57D12"/>
    <w:rsid w:val="00D124E3"/>
    <w:rsid w:val="00E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68ED"/>
  <w15:chartTrackingRefBased/>
  <w15:docId w15:val="{4EC7376F-CE19-4FFD-ADA5-1D78F2B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38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385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03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859"/>
    <w:rPr>
      <w:b/>
      <w:bCs/>
    </w:rPr>
  </w:style>
  <w:style w:type="paragraph" w:styleId="ListParagraph">
    <w:name w:val="List Paragraph"/>
    <w:basedOn w:val="Normal"/>
    <w:uiPriority w:val="34"/>
    <w:qFormat/>
    <w:rsid w:val="00D1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0145">
      <w:bodyDiv w:val="1"/>
      <w:marLeft w:val="0"/>
      <w:marRight w:val="0"/>
      <w:marTop w:val="0"/>
      <w:marBottom w:val="0"/>
      <w:divBdr>
        <w:top w:val="none" w:sz="0" w:space="0" w:color="auto"/>
        <w:left w:val="none" w:sz="0" w:space="0" w:color="auto"/>
        <w:bottom w:val="none" w:sz="0" w:space="0" w:color="auto"/>
        <w:right w:val="none" w:sz="0" w:space="0" w:color="auto"/>
      </w:divBdr>
      <w:divsChild>
        <w:div w:id="1946646823">
          <w:marLeft w:val="0"/>
          <w:marRight w:val="0"/>
          <w:marTop w:val="0"/>
          <w:marBottom w:val="0"/>
          <w:divBdr>
            <w:top w:val="none" w:sz="0" w:space="0" w:color="auto"/>
            <w:left w:val="none" w:sz="0" w:space="0" w:color="auto"/>
            <w:bottom w:val="none" w:sz="0" w:space="0" w:color="auto"/>
            <w:right w:val="none" w:sz="0" w:space="0" w:color="auto"/>
          </w:divBdr>
          <w:divsChild>
            <w:div w:id="34081946">
              <w:marLeft w:val="0"/>
              <w:marRight w:val="0"/>
              <w:marTop w:val="0"/>
              <w:marBottom w:val="0"/>
              <w:divBdr>
                <w:top w:val="none" w:sz="0" w:space="0" w:color="auto"/>
                <w:left w:val="none" w:sz="0" w:space="0" w:color="auto"/>
                <w:bottom w:val="none" w:sz="0" w:space="0" w:color="auto"/>
                <w:right w:val="none" w:sz="0" w:space="0" w:color="auto"/>
              </w:divBdr>
              <w:divsChild>
                <w:div w:id="1772240373">
                  <w:marLeft w:val="0"/>
                  <w:marRight w:val="0"/>
                  <w:marTop w:val="0"/>
                  <w:marBottom w:val="0"/>
                  <w:divBdr>
                    <w:top w:val="none" w:sz="0" w:space="0" w:color="auto"/>
                    <w:left w:val="none" w:sz="0" w:space="0" w:color="auto"/>
                    <w:bottom w:val="none" w:sz="0" w:space="0" w:color="auto"/>
                    <w:right w:val="none" w:sz="0" w:space="0" w:color="auto"/>
                  </w:divBdr>
                  <w:divsChild>
                    <w:div w:id="13972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3608">
      <w:bodyDiv w:val="1"/>
      <w:marLeft w:val="0"/>
      <w:marRight w:val="0"/>
      <w:marTop w:val="0"/>
      <w:marBottom w:val="0"/>
      <w:divBdr>
        <w:top w:val="none" w:sz="0" w:space="0" w:color="auto"/>
        <w:left w:val="none" w:sz="0" w:space="0" w:color="auto"/>
        <w:bottom w:val="none" w:sz="0" w:space="0" w:color="auto"/>
        <w:right w:val="none" w:sz="0" w:space="0" w:color="auto"/>
      </w:divBdr>
    </w:div>
    <w:div w:id="1038240948">
      <w:bodyDiv w:val="1"/>
      <w:marLeft w:val="0"/>
      <w:marRight w:val="0"/>
      <w:marTop w:val="0"/>
      <w:marBottom w:val="0"/>
      <w:divBdr>
        <w:top w:val="none" w:sz="0" w:space="0" w:color="auto"/>
        <w:left w:val="none" w:sz="0" w:space="0" w:color="auto"/>
        <w:bottom w:val="none" w:sz="0" w:space="0" w:color="auto"/>
        <w:right w:val="none" w:sz="0" w:space="0" w:color="auto"/>
      </w:divBdr>
      <w:divsChild>
        <w:div w:id="294141137">
          <w:marLeft w:val="0"/>
          <w:marRight w:val="0"/>
          <w:marTop w:val="0"/>
          <w:marBottom w:val="0"/>
          <w:divBdr>
            <w:top w:val="none" w:sz="0" w:space="0" w:color="auto"/>
            <w:left w:val="none" w:sz="0" w:space="0" w:color="auto"/>
            <w:bottom w:val="none" w:sz="0" w:space="0" w:color="auto"/>
            <w:right w:val="none" w:sz="0" w:space="0" w:color="auto"/>
          </w:divBdr>
          <w:divsChild>
            <w:div w:id="434641850">
              <w:marLeft w:val="0"/>
              <w:marRight w:val="0"/>
              <w:marTop w:val="0"/>
              <w:marBottom w:val="0"/>
              <w:divBdr>
                <w:top w:val="none" w:sz="0" w:space="0" w:color="auto"/>
                <w:left w:val="none" w:sz="0" w:space="0" w:color="auto"/>
                <w:bottom w:val="none" w:sz="0" w:space="0" w:color="auto"/>
                <w:right w:val="none" w:sz="0" w:space="0" w:color="auto"/>
              </w:divBdr>
              <w:divsChild>
                <w:div w:id="2043435579">
                  <w:marLeft w:val="0"/>
                  <w:marRight w:val="0"/>
                  <w:marTop w:val="0"/>
                  <w:marBottom w:val="0"/>
                  <w:divBdr>
                    <w:top w:val="none" w:sz="0" w:space="0" w:color="auto"/>
                    <w:left w:val="none" w:sz="0" w:space="0" w:color="auto"/>
                    <w:bottom w:val="none" w:sz="0" w:space="0" w:color="auto"/>
                    <w:right w:val="none" w:sz="0" w:space="0" w:color="auto"/>
                  </w:divBdr>
                </w:div>
              </w:divsChild>
            </w:div>
            <w:div w:id="798382442">
              <w:marLeft w:val="0"/>
              <w:marRight w:val="0"/>
              <w:marTop w:val="0"/>
              <w:marBottom w:val="0"/>
              <w:divBdr>
                <w:top w:val="none" w:sz="0" w:space="0" w:color="auto"/>
                <w:left w:val="none" w:sz="0" w:space="0" w:color="auto"/>
                <w:bottom w:val="none" w:sz="0" w:space="0" w:color="auto"/>
                <w:right w:val="none" w:sz="0" w:space="0" w:color="auto"/>
              </w:divBdr>
              <w:divsChild>
                <w:div w:id="1129471174">
                  <w:marLeft w:val="0"/>
                  <w:marRight w:val="0"/>
                  <w:marTop w:val="0"/>
                  <w:marBottom w:val="0"/>
                  <w:divBdr>
                    <w:top w:val="none" w:sz="0" w:space="0" w:color="auto"/>
                    <w:left w:val="none" w:sz="0" w:space="0" w:color="auto"/>
                    <w:bottom w:val="none" w:sz="0" w:space="0" w:color="auto"/>
                    <w:right w:val="none" w:sz="0" w:space="0" w:color="auto"/>
                  </w:divBdr>
                </w:div>
              </w:divsChild>
            </w:div>
            <w:div w:id="463082102">
              <w:marLeft w:val="0"/>
              <w:marRight w:val="0"/>
              <w:marTop w:val="0"/>
              <w:marBottom w:val="0"/>
              <w:divBdr>
                <w:top w:val="none" w:sz="0" w:space="0" w:color="auto"/>
                <w:left w:val="none" w:sz="0" w:space="0" w:color="auto"/>
                <w:bottom w:val="none" w:sz="0" w:space="0" w:color="auto"/>
                <w:right w:val="none" w:sz="0" w:space="0" w:color="auto"/>
              </w:divBdr>
              <w:divsChild>
                <w:div w:id="1258948032">
                  <w:marLeft w:val="0"/>
                  <w:marRight w:val="0"/>
                  <w:marTop w:val="0"/>
                  <w:marBottom w:val="0"/>
                  <w:divBdr>
                    <w:top w:val="none" w:sz="0" w:space="0" w:color="auto"/>
                    <w:left w:val="none" w:sz="0" w:space="0" w:color="auto"/>
                    <w:bottom w:val="none" w:sz="0" w:space="0" w:color="auto"/>
                    <w:right w:val="none" w:sz="0" w:space="0" w:color="auto"/>
                  </w:divBdr>
                </w:div>
              </w:divsChild>
            </w:div>
            <w:div w:id="1380085358">
              <w:marLeft w:val="0"/>
              <w:marRight w:val="0"/>
              <w:marTop w:val="0"/>
              <w:marBottom w:val="0"/>
              <w:divBdr>
                <w:top w:val="none" w:sz="0" w:space="0" w:color="auto"/>
                <w:left w:val="none" w:sz="0" w:space="0" w:color="auto"/>
                <w:bottom w:val="none" w:sz="0" w:space="0" w:color="auto"/>
                <w:right w:val="none" w:sz="0" w:space="0" w:color="auto"/>
              </w:divBdr>
              <w:divsChild>
                <w:div w:id="1101291909">
                  <w:marLeft w:val="0"/>
                  <w:marRight w:val="0"/>
                  <w:marTop w:val="0"/>
                  <w:marBottom w:val="0"/>
                  <w:divBdr>
                    <w:top w:val="none" w:sz="0" w:space="0" w:color="auto"/>
                    <w:left w:val="none" w:sz="0" w:space="0" w:color="auto"/>
                    <w:bottom w:val="none" w:sz="0" w:space="0" w:color="auto"/>
                    <w:right w:val="none" w:sz="0" w:space="0" w:color="auto"/>
                  </w:divBdr>
                </w:div>
              </w:divsChild>
            </w:div>
            <w:div w:id="482235841">
              <w:marLeft w:val="0"/>
              <w:marRight w:val="0"/>
              <w:marTop w:val="0"/>
              <w:marBottom w:val="0"/>
              <w:divBdr>
                <w:top w:val="none" w:sz="0" w:space="0" w:color="auto"/>
                <w:left w:val="none" w:sz="0" w:space="0" w:color="auto"/>
                <w:bottom w:val="none" w:sz="0" w:space="0" w:color="auto"/>
                <w:right w:val="none" w:sz="0" w:space="0" w:color="auto"/>
              </w:divBdr>
              <w:divsChild>
                <w:div w:id="540284914">
                  <w:marLeft w:val="0"/>
                  <w:marRight w:val="0"/>
                  <w:marTop w:val="0"/>
                  <w:marBottom w:val="0"/>
                  <w:divBdr>
                    <w:top w:val="none" w:sz="0" w:space="0" w:color="auto"/>
                    <w:left w:val="none" w:sz="0" w:space="0" w:color="auto"/>
                    <w:bottom w:val="none" w:sz="0" w:space="0" w:color="auto"/>
                    <w:right w:val="none" w:sz="0" w:space="0" w:color="auto"/>
                  </w:divBdr>
                </w:div>
              </w:divsChild>
            </w:div>
            <w:div w:id="2085643436">
              <w:marLeft w:val="0"/>
              <w:marRight w:val="0"/>
              <w:marTop w:val="0"/>
              <w:marBottom w:val="0"/>
              <w:divBdr>
                <w:top w:val="none" w:sz="0" w:space="0" w:color="auto"/>
                <w:left w:val="none" w:sz="0" w:space="0" w:color="auto"/>
                <w:bottom w:val="none" w:sz="0" w:space="0" w:color="auto"/>
                <w:right w:val="none" w:sz="0" w:space="0" w:color="auto"/>
              </w:divBdr>
              <w:divsChild>
                <w:div w:id="1865557662">
                  <w:marLeft w:val="0"/>
                  <w:marRight w:val="0"/>
                  <w:marTop w:val="0"/>
                  <w:marBottom w:val="0"/>
                  <w:divBdr>
                    <w:top w:val="none" w:sz="0" w:space="0" w:color="auto"/>
                    <w:left w:val="none" w:sz="0" w:space="0" w:color="auto"/>
                    <w:bottom w:val="none" w:sz="0" w:space="0" w:color="auto"/>
                    <w:right w:val="none" w:sz="0" w:space="0" w:color="auto"/>
                  </w:divBdr>
                </w:div>
              </w:divsChild>
            </w:div>
            <w:div w:id="121510088">
              <w:marLeft w:val="0"/>
              <w:marRight w:val="0"/>
              <w:marTop w:val="0"/>
              <w:marBottom w:val="0"/>
              <w:divBdr>
                <w:top w:val="none" w:sz="0" w:space="0" w:color="auto"/>
                <w:left w:val="none" w:sz="0" w:space="0" w:color="auto"/>
                <w:bottom w:val="none" w:sz="0" w:space="0" w:color="auto"/>
                <w:right w:val="none" w:sz="0" w:space="0" w:color="auto"/>
              </w:divBdr>
              <w:divsChild>
                <w:div w:id="957956381">
                  <w:marLeft w:val="0"/>
                  <w:marRight w:val="0"/>
                  <w:marTop w:val="0"/>
                  <w:marBottom w:val="0"/>
                  <w:divBdr>
                    <w:top w:val="none" w:sz="0" w:space="0" w:color="auto"/>
                    <w:left w:val="none" w:sz="0" w:space="0" w:color="auto"/>
                    <w:bottom w:val="none" w:sz="0" w:space="0" w:color="auto"/>
                    <w:right w:val="none" w:sz="0" w:space="0" w:color="auto"/>
                  </w:divBdr>
                </w:div>
              </w:divsChild>
            </w:div>
            <w:div w:id="785349611">
              <w:marLeft w:val="0"/>
              <w:marRight w:val="0"/>
              <w:marTop w:val="0"/>
              <w:marBottom w:val="0"/>
              <w:divBdr>
                <w:top w:val="none" w:sz="0" w:space="0" w:color="auto"/>
                <w:left w:val="none" w:sz="0" w:space="0" w:color="auto"/>
                <w:bottom w:val="none" w:sz="0" w:space="0" w:color="auto"/>
                <w:right w:val="none" w:sz="0" w:space="0" w:color="auto"/>
              </w:divBdr>
              <w:divsChild>
                <w:div w:id="1035010539">
                  <w:marLeft w:val="0"/>
                  <w:marRight w:val="0"/>
                  <w:marTop w:val="0"/>
                  <w:marBottom w:val="0"/>
                  <w:divBdr>
                    <w:top w:val="none" w:sz="0" w:space="0" w:color="auto"/>
                    <w:left w:val="none" w:sz="0" w:space="0" w:color="auto"/>
                    <w:bottom w:val="none" w:sz="0" w:space="0" w:color="auto"/>
                    <w:right w:val="none" w:sz="0" w:space="0" w:color="auto"/>
                  </w:divBdr>
                </w:div>
              </w:divsChild>
            </w:div>
            <w:div w:id="1476986880">
              <w:marLeft w:val="0"/>
              <w:marRight w:val="0"/>
              <w:marTop w:val="0"/>
              <w:marBottom w:val="0"/>
              <w:divBdr>
                <w:top w:val="none" w:sz="0" w:space="0" w:color="auto"/>
                <w:left w:val="none" w:sz="0" w:space="0" w:color="auto"/>
                <w:bottom w:val="none" w:sz="0" w:space="0" w:color="auto"/>
                <w:right w:val="none" w:sz="0" w:space="0" w:color="auto"/>
              </w:divBdr>
              <w:divsChild>
                <w:div w:id="441733375">
                  <w:marLeft w:val="0"/>
                  <w:marRight w:val="0"/>
                  <w:marTop w:val="0"/>
                  <w:marBottom w:val="0"/>
                  <w:divBdr>
                    <w:top w:val="none" w:sz="0" w:space="0" w:color="auto"/>
                    <w:left w:val="none" w:sz="0" w:space="0" w:color="auto"/>
                    <w:bottom w:val="none" w:sz="0" w:space="0" w:color="auto"/>
                    <w:right w:val="none" w:sz="0" w:space="0" w:color="auto"/>
                  </w:divBdr>
                </w:div>
              </w:divsChild>
            </w:div>
            <w:div w:id="2122213626">
              <w:marLeft w:val="0"/>
              <w:marRight w:val="0"/>
              <w:marTop w:val="0"/>
              <w:marBottom w:val="0"/>
              <w:divBdr>
                <w:top w:val="none" w:sz="0" w:space="0" w:color="auto"/>
                <w:left w:val="none" w:sz="0" w:space="0" w:color="auto"/>
                <w:bottom w:val="none" w:sz="0" w:space="0" w:color="auto"/>
                <w:right w:val="none" w:sz="0" w:space="0" w:color="auto"/>
              </w:divBdr>
              <w:divsChild>
                <w:div w:id="4208026">
                  <w:marLeft w:val="0"/>
                  <w:marRight w:val="0"/>
                  <w:marTop w:val="0"/>
                  <w:marBottom w:val="0"/>
                  <w:divBdr>
                    <w:top w:val="none" w:sz="0" w:space="0" w:color="auto"/>
                    <w:left w:val="none" w:sz="0" w:space="0" w:color="auto"/>
                    <w:bottom w:val="none" w:sz="0" w:space="0" w:color="auto"/>
                    <w:right w:val="none" w:sz="0" w:space="0" w:color="auto"/>
                  </w:divBdr>
                </w:div>
              </w:divsChild>
            </w:div>
            <w:div w:id="2076395216">
              <w:marLeft w:val="0"/>
              <w:marRight w:val="0"/>
              <w:marTop w:val="0"/>
              <w:marBottom w:val="0"/>
              <w:divBdr>
                <w:top w:val="none" w:sz="0" w:space="0" w:color="auto"/>
                <w:left w:val="none" w:sz="0" w:space="0" w:color="auto"/>
                <w:bottom w:val="none" w:sz="0" w:space="0" w:color="auto"/>
                <w:right w:val="none" w:sz="0" w:space="0" w:color="auto"/>
              </w:divBdr>
              <w:divsChild>
                <w:div w:id="1449159394">
                  <w:marLeft w:val="0"/>
                  <w:marRight w:val="0"/>
                  <w:marTop w:val="0"/>
                  <w:marBottom w:val="0"/>
                  <w:divBdr>
                    <w:top w:val="none" w:sz="0" w:space="0" w:color="auto"/>
                    <w:left w:val="none" w:sz="0" w:space="0" w:color="auto"/>
                    <w:bottom w:val="none" w:sz="0" w:space="0" w:color="auto"/>
                    <w:right w:val="none" w:sz="0" w:space="0" w:color="auto"/>
                  </w:divBdr>
                </w:div>
              </w:divsChild>
            </w:div>
            <w:div w:id="1664966745">
              <w:marLeft w:val="0"/>
              <w:marRight w:val="0"/>
              <w:marTop w:val="0"/>
              <w:marBottom w:val="0"/>
              <w:divBdr>
                <w:top w:val="none" w:sz="0" w:space="0" w:color="auto"/>
                <w:left w:val="none" w:sz="0" w:space="0" w:color="auto"/>
                <w:bottom w:val="none" w:sz="0" w:space="0" w:color="auto"/>
                <w:right w:val="none" w:sz="0" w:space="0" w:color="auto"/>
              </w:divBdr>
              <w:divsChild>
                <w:div w:id="755253562">
                  <w:marLeft w:val="0"/>
                  <w:marRight w:val="0"/>
                  <w:marTop w:val="0"/>
                  <w:marBottom w:val="0"/>
                  <w:divBdr>
                    <w:top w:val="none" w:sz="0" w:space="0" w:color="auto"/>
                    <w:left w:val="none" w:sz="0" w:space="0" w:color="auto"/>
                    <w:bottom w:val="none" w:sz="0" w:space="0" w:color="auto"/>
                    <w:right w:val="none" w:sz="0" w:space="0" w:color="auto"/>
                  </w:divBdr>
                </w:div>
              </w:divsChild>
            </w:div>
            <w:div w:id="605964086">
              <w:marLeft w:val="0"/>
              <w:marRight w:val="0"/>
              <w:marTop w:val="0"/>
              <w:marBottom w:val="0"/>
              <w:divBdr>
                <w:top w:val="none" w:sz="0" w:space="0" w:color="auto"/>
                <w:left w:val="none" w:sz="0" w:space="0" w:color="auto"/>
                <w:bottom w:val="none" w:sz="0" w:space="0" w:color="auto"/>
                <w:right w:val="none" w:sz="0" w:space="0" w:color="auto"/>
              </w:divBdr>
              <w:divsChild>
                <w:div w:id="1568690463">
                  <w:marLeft w:val="0"/>
                  <w:marRight w:val="0"/>
                  <w:marTop w:val="0"/>
                  <w:marBottom w:val="0"/>
                  <w:divBdr>
                    <w:top w:val="none" w:sz="0" w:space="0" w:color="auto"/>
                    <w:left w:val="none" w:sz="0" w:space="0" w:color="auto"/>
                    <w:bottom w:val="none" w:sz="0" w:space="0" w:color="auto"/>
                    <w:right w:val="none" w:sz="0" w:space="0" w:color="auto"/>
                  </w:divBdr>
                </w:div>
              </w:divsChild>
            </w:div>
            <w:div w:id="259214981">
              <w:marLeft w:val="0"/>
              <w:marRight w:val="0"/>
              <w:marTop w:val="0"/>
              <w:marBottom w:val="0"/>
              <w:divBdr>
                <w:top w:val="none" w:sz="0" w:space="0" w:color="auto"/>
                <w:left w:val="none" w:sz="0" w:space="0" w:color="auto"/>
                <w:bottom w:val="none" w:sz="0" w:space="0" w:color="auto"/>
                <w:right w:val="none" w:sz="0" w:space="0" w:color="auto"/>
              </w:divBdr>
              <w:divsChild>
                <w:div w:id="101998399">
                  <w:marLeft w:val="0"/>
                  <w:marRight w:val="0"/>
                  <w:marTop w:val="0"/>
                  <w:marBottom w:val="0"/>
                  <w:divBdr>
                    <w:top w:val="none" w:sz="0" w:space="0" w:color="auto"/>
                    <w:left w:val="none" w:sz="0" w:space="0" w:color="auto"/>
                    <w:bottom w:val="none" w:sz="0" w:space="0" w:color="auto"/>
                    <w:right w:val="none" w:sz="0" w:space="0" w:color="auto"/>
                  </w:divBdr>
                </w:div>
              </w:divsChild>
            </w:div>
            <w:div w:id="550503024">
              <w:marLeft w:val="0"/>
              <w:marRight w:val="0"/>
              <w:marTop w:val="0"/>
              <w:marBottom w:val="0"/>
              <w:divBdr>
                <w:top w:val="none" w:sz="0" w:space="0" w:color="auto"/>
                <w:left w:val="none" w:sz="0" w:space="0" w:color="auto"/>
                <w:bottom w:val="none" w:sz="0" w:space="0" w:color="auto"/>
                <w:right w:val="none" w:sz="0" w:space="0" w:color="auto"/>
              </w:divBdr>
              <w:divsChild>
                <w:div w:id="1951549226">
                  <w:marLeft w:val="0"/>
                  <w:marRight w:val="0"/>
                  <w:marTop w:val="0"/>
                  <w:marBottom w:val="0"/>
                  <w:divBdr>
                    <w:top w:val="none" w:sz="0" w:space="0" w:color="auto"/>
                    <w:left w:val="none" w:sz="0" w:space="0" w:color="auto"/>
                    <w:bottom w:val="none" w:sz="0" w:space="0" w:color="auto"/>
                    <w:right w:val="none" w:sz="0" w:space="0" w:color="auto"/>
                  </w:divBdr>
                </w:div>
              </w:divsChild>
            </w:div>
            <w:div w:id="1438477338">
              <w:marLeft w:val="0"/>
              <w:marRight w:val="0"/>
              <w:marTop w:val="0"/>
              <w:marBottom w:val="0"/>
              <w:divBdr>
                <w:top w:val="none" w:sz="0" w:space="0" w:color="auto"/>
                <w:left w:val="none" w:sz="0" w:space="0" w:color="auto"/>
                <w:bottom w:val="none" w:sz="0" w:space="0" w:color="auto"/>
                <w:right w:val="none" w:sz="0" w:space="0" w:color="auto"/>
              </w:divBdr>
              <w:divsChild>
                <w:div w:id="331108803">
                  <w:marLeft w:val="0"/>
                  <w:marRight w:val="0"/>
                  <w:marTop w:val="0"/>
                  <w:marBottom w:val="0"/>
                  <w:divBdr>
                    <w:top w:val="none" w:sz="0" w:space="0" w:color="auto"/>
                    <w:left w:val="none" w:sz="0" w:space="0" w:color="auto"/>
                    <w:bottom w:val="none" w:sz="0" w:space="0" w:color="auto"/>
                    <w:right w:val="none" w:sz="0" w:space="0" w:color="auto"/>
                  </w:divBdr>
                </w:div>
              </w:divsChild>
            </w:div>
            <w:div w:id="1487621983">
              <w:marLeft w:val="0"/>
              <w:marRight w:val="0"/>
              <w:marTop w:val="0"/>
              <w:marBottom w:val="0"/>
              <w:divBdr>
                <w:top w:val="none" w:sz="0" w:space="0" w:color="auto"/>
                <w:left w:val="none" w:sz="0" w:space="0" w:color="auto"/>
                <w:bottom w:val="none" w:sz="0" w:space="0" w:color="auto"/>
                <w:right w:val="none" w:sz="0" w:space="0" w:color="auto"/>
              </w:divBdr>
              <w:divsChild>
                <w:div w:id="1194155440">
                  <w:marLeft w:val="0"/>
                  <w:marRight w:val="0"/>
                  <w:marTop w:val="0"/>
                  <w:marBottom w:val="0"/>
                  <w:divBdr>
                    <w:top w:val="none" w:sz="0" w:space="0" w:color="auto"/>
                    <w:left w:val="none" w:sz="0" w:space="0" w:color="auto"/>
                    <w:bottom w:val="none" w:sz="0" w:space="0" w:color="auto"/>
                    <w:right w:val="none" w:sz="0" w:space="0" w:color="auto"/>
                  </w:divBdr>
                </w:div>
              </w:divsChild>
            </w:div>
            <w:div w:id="1416511780">
              <w:marLeft w:val="0"/>
              <w:marRight w:val="0"/>
              <w:marTop w:val="0"/>
              <w:marBottom w:val="0"/>
              <w:divBdr>
                <w:top w:val="none" w:sz="0" w:space="0" w:color="auto"/>
                <w:left w:val="none" w:sz="0" w:space="0" w:color="auto"/>
                <w:bottom w:val="none" w:sz="0" w:space="0" w:color="auto"/>
                <w:right w:val="none" w:sz="0" w:space="0" w:color="auto"/>
              </w:divBdr>
              <w:divsChild>
                <w:div w:id="209346225">
                  <w:marLeft w:val="0"/>
                  <w:marRight w:val="0"/>
                  <w:marTop w:val="0"/>
                  <w:marBottom w:val="0"/>
                  <w:divBdr>
                    <w:top w:val="none" w:sz="0" w:space="0" w:color="auto"/>
                    <w:left w:val="none" w:sz="0" w:space="0" w:color="auto"/>
                    <w:bottom w:val="none" w:sz="0" w:space="0" w:color="auto"/>
                    <w:right w:val="none" w:sz="0" w:space="0" w:color="auto"/>
                  </w:divBdr>
                </w:div>
              </w:divsChild>
            </w:div>
            <w:div w:id="1481843360">
              <w:marLeft w:val="0"/>
              <w:marRight w:val="0"/>
              <w:marTop w:val="0"/>
              <w:marBottom w:val="0"/>
              <w:divBdr>
                <w:top w:val="none" w:sz="0" w:space="0" w:color="auto"/>
                <w:left w:val="none" w:sz="0" w:space="0" w:color="auto"/>
                <w:bottom w:val="none" w:sz="0" w:space="0" w:color="auto"/>
                <w:right w:val="none" w:sz="0" w:space="0" w:color="auto"/>
              </w:divBdr>
              <w:divsChild>
                <w:div w:id="417949789">
                  <w:marLeft w:val="0"/>
                  <w:marRight w:val="0"/>
                  <w:marTop w:val="0"/>
                  <w:marBottom w:val="0"/>
                  <w:divBdr>
                    <w:top w:val="none" w:sz="0" w:space="0" w:color="auto"/>
                    <w:left w:val="none" w:sz="0" w:space="0" w:color="auto"/>
                    <w:bottom w:val="none" w:sz="0" w:space="0" w:color="auto"/>
                    <w:right w:val="none" w:sz="0" w:space="0" w:color="auto"/>
                  </w:divBdr>
                </w:div>
              </w:divsChild>
            </w:div>
            <w:div w:id="2069330753">
              <w:marLeft w:val="0"/>
              <w:marRight w:val="0"/>
              <w:marTop w:val="0"/>
              <w:marBottom w:val="0"/>
              <w:divBdr>
                <w:top w:val="none" w:sz="0" w:space="0" w:color="auto"/>
                <w:left w:val="none" w:sz="0" w:space="0" w:color="auto"/>
                <w:bottom w:val="none" w:sz="0" w:space="0" w:color="auto"/>
                <w:right w:val="none" w:sz="0" w:space="0" w:color="auto"/>
              </w:divBdr>
              <w:divsChild>
                <w:div w:id="14152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Larsen</dc:creator>
  <cp:keywords/>
  <dc:description/>
  <cp:lastModifiedBy>Rebekah Larsen</cp:lastModifiedBy>
  <cp:revision>2</cp:revision>
  <dcterms:created xsi:type="dcterms:W3CDTF">2023-12-22T20:23:00Z</dcterms:created>
  <dcterms:modified xsi:type="dcterms:W3CDTF">2023-12-22T20:23:00Z</dcterms:modified>
</cp:coreProperties>
</file>